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AF" w:rsidRDefault="002E74AF" w:rsidP="00555152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2E74AF" w:rsidRDefault="002E74AF" w:rsidP="00555152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2E74AF" w:rsidRDefault="004C09B7" w:rsidP="00555152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Lobos, 5 de abril  de 2023.-</w:t>
      </w:r>
    </w:p>
    <w:p w:rsidR="002E74AF" w:rsidRDefault="004C09B7" w:rsidP="0055515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Sra. Secretaria de Asuntos Docentes</w:t>
      </w:r>
    </w:p>
    <w:p w:rsidR="002E74AF" w:rsidRDefault="004C09B7" w:rsidP="0055515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Distrito Lobos</w:t>
      </w:r>
    </w:p>
    <w:p w:rsidR="002E74AF" w:rsidRDefault="004C09B7" w:rsidP="0055515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La Dirección del Instituto Superior de Formación Docente y Técnica Nº 43 de Lobos, en el marco de la Resolución Nº 5886/03 y su modificatoria del ANEXO I, Resolución N° 1161/20, solicita a Ud. realice la difusión y convocatoria de aspirantes a la cobertura</w:t>
      </w:r>
      <w:r>
        <w:rPr>
          <w:rFonts w:ascii="Arial" w:eastAsia="Arial" w:hAnsi="Arial" w:cs="Arial"/>
          <w:sz w:val="20"/>
          <w:szCs w:val="20"/>
        </w:rPr>
        <w:t xml:space="preserve"> de las horas y/o módulos que se detallan a continuación:</w:t>
      </w: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4C09B7" w:rsidP="00555152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-CARRERA: </w:t>
      </w:r>
      <w:r>
        <w:rPr>
          <w:rFonts w:ascii="Arial" w:eastAsia="Arial" w:hAnsi="Arial" w:cs="Arial"/>
          <w:sz w:val="20"/>
          <w:szCs w:val="20"/>
        </w:rPr>
        <w:t xml:space="preserve">  Profesorado de educación física </w:t>
      </w:r>
    </w:p>
    <w:p w:rsidR="002E74AF" w:rsidRDefault="004C09B7" w:rsidP="00555152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-Resol. Nº</w:t>
      </w:r>
      <w:r>
        <w:rPr>
          <w:rFonts w:ascii="Arial" w:eastAsia="Arial" w:hAnsi="Arial" w:cs="Arial"/>
          <w:sz w:val="20"/>
          <w:szCs w:val="20"/>
        </w:rPr>
        <w:t xml:space="preserve">  2432/09</w:t>
      </w: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4C09B7" w:rsidP="00555152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-Perfil Docente:</w:t>
      </w:r>
      <w:r>
        <w:rPr>
          <w:rFonts w:ascii="Arial" w:eastAsia="Arial" w:hAnsi="Arial" w:cs="Arial"/>
        </w:rPr>
        <w:t xml:space="preserve"> </w:t>
      </w:r>
    </w:p>
    <w:p w:rsidR="002E74AF" w:rsidRDefault="004C09B7" w:rsidP="00555152">
      <w:pPr>
        <w:ind w:left="0" w:hanging="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E74AF" w:rsidRDefault="004C09B7" w:rsidP="00555152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-AÑO/CURSO: 2°</w:t>
      </w: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4C09B7" w:rsidP="00555152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-PERSPECTIVA/ESPACIO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 Práctica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docente II (generalista)</w:t>
      </w: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4C09B7" w:rsidP="00555152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-CARGA HORARIA:</w:t>
      </w:r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 xml:space="preserve"> módulo semana</w:t>
      </w:r>
      <w:r>
        <w:rPr>
          <w:rFonts w:ascii="Arial" w:eastAsia="Arial" w:hAnsi="Arial" w:cs="Arial"/>
          <w:sz w:val="20"/>
          <w:szCs w:val="20"/>
        </w:rPr>
        <w:t xml:space="preserve">l + 1 </w:t>
      </w:r>
      <w:r>
        <w:rPr>
          <w:rFonts w:ascii="Arial" w:eastAsia="Arial" w:hAnsi="Arial" w:cs="Arial"/>
          <w:sz w:val="20"/>
          <w:szCs w:val="20"/>
        </w:rPr>
        <w:t xml:space="preserve">módulo TAIN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SITUACIÓN</w:t>
      </w:r>
      <w:r>
        <w:rPr>
          <w:rFonts w:ascii="Arial" w:eastAsia="Arial" w:hAnsi="Arial" w:cs="Arial"/>
          <w:sz w:val="20"/>
          <w:szCs w:val="20"/>
        </w:rPr>
        <w:t xml:space="preserve"> DE REVISTA: Provisional</w:t>
      </w:r>
    </w:p>
    <w:p w:rsidR="002E74AF" w:rsidRDefault="004C09B7" w:rsidP="00555152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-MOTIVO: </w:t>
      </w:r>
      <w:r>
        <w:rPr>
          <w:rFonts w:ascii="Arial" w:eastAsia="Arial" w:hAnsi="Arial" w:cs="Arial"/>
          <w:sz w:val="20"/>
          <w:szCs w:val="20"/>
        </w:rPr>
        <w:t>Renuncia de titular</w:t>
      </w:r>
    </w:p>
    <w:p w:rsidR="002E74AF" w:rsidRDefault="004C09B7" w:rsidP="00555152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-LAPSO: </w:t>
      </w:r>
      <w:r>
        <w:rPr>
          <w:rFonts w:ascii="Arial" w:eastAsia="Arial" w:hAnsi="Arial" w:cs="Arial"/>
          <w:sz w:val="20"/>
          <w:szCs w:val="20"/>
        </w:rPr>
        <w:t>ciclo lectivo 2023</w:t>
      </w: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4C09B7" w:rsidP="00555152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-TURNO: VESPERTINO</w:t>
      </w:r>
    </w:p>
    <w:p w:rsidR="002E74AF" w:rsidRDefault="004C09B7" w:rsidP="00555152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-HORARIO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 jueves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12:00 a 13:00 </w:t>
      </w:r>
      <w:proofErr w:type="spellStart"/>
      <w:r>
        <w:rPr>
          <w:rFonts w:ascii="Arial" w:eastAsia="Arial" w:hAnsi="Arial" w:cs="Arial"/>
          <w:sz w:val="20"/>
          <w:szCs w:val="20"/>
        </w:rPr>
        <w:t>hs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4C09B7" w:rsidP="0055515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CRONOGRAMA PREVISTO:</w:t>
      </w:r>
    </w:p>
    <w:p w:rsidR="002E74AF" w:rsidRDefault="004C09B7" w:rsidP="00555152">
      <w:pPr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IMPORTANTE: AL MOMENTO DE EFECTIVIZAR SU INSCRIPCIÓN COMO POSTULANT</w:t>
      </w:r>
      <w:r>
        <w:rPr>
          <w:rFonts w:ascii="Arial" w:eastAsia="Arial" w:hAnsi="Arial" w:cs="Arial"/>
          <w:color w:val="FF0000"/>
          <w:sz w:val="20"/>
          <w:szCs w:val="20"/>
        </w:rPr>
        <w:t>E A LA COBERTURA DE CUALQUIER ESPACIO CURRICULAR, CONSIDERE LOS DÍAS Y HORARIOS DE LA ASIGNATURA. NO ESTÁN PREVISTOS CAMBIOS HORARIOS.</w:t>
      </w:r>
    </w:p>
    <w:p w:rsidR="002E74AF" w:rsidRDefault="004C09B7" w:rsidP="00555152">
      <w:pPr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-DIFUSIÓN</w:t>
      </w:r>
      <w:r>
        <w:rPr>
          <w:rFonts w:ascii="Arial" w:eastAsia="Arial" w:hAnsi="Arial" w:cs="Arial"/>
          <w:b/>
          <w:sz w:val="20"/>
          <w:szCs w:val="20"/>
        </w:rPr>
        <w:t xml:space="preserve"> E </w:t>
      </w:r>
      <w:r>
        <w:rPr>
          <w:rFonts w:ascii="Arial" w:eastAsia="Arial" w:hAnsi="Arial" w:cs="Arial"/>
          <w:b/>
          <w:sz w:val="20"/>
          <w:szCs w:val="20"/>
          <w:u w:val="single"/>
        </w:rPr>
        <w:t>INSCRIPCIÓN</w:t>
      </w:r>
      <w:r>
        <w:rPr>
          <w:rFonts w:ascii="Arial" w:eastAsia="Arial" w:hAnsi="Arial" w:cs="Arial"/>
          <w:b/>
          <w:sz w:val="20"/>
          <w:szCs w:val="20"/>
        </w:rPr>
        <w:t xml:space="preserve"> (ambas en simultáneo): desde el  5/04/2023 al 10/04/2023</w:t>
      </w:r>
    </w:p>
    <w:p w:rsidR="002E74AF" w:rsidRDefault="004C09B7" w:rsidP="00555152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INSCRIPCIÓN: LINK </w:t>
      </w:r>
      <w:proofErr w:type="spellStart"/>
      <w:r>
        <w:rPr>
          <w:rFonts w:ascii="Arial" w:eastAsia="Arial" w:hAnsi="Arial" w:cs="Arial"/>
          <w:sz w:val="20"/>
          <w:szCs w:val="20"/>
        </w:rPr>
        <w:t>FORMULARIO: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://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forms.gle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/xFSR8wYHRdLYzfweA</w:t>
        </w:r>
      </w:hyperlink>
    </w:p>
    <w:p w:rsidR="002E74AF" w:rsidRDefault="004C09B7" w:rsidP="00555152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PRESENTACIÓN DE LA PROPUESTA: siguiendo la guía en</w:t>
      </w:r>
      <w:r>
        <w:rPr>
          <w:rFonts w:ascii="Arial" w:eastAsia="Arial" w:hAnsi="Arial" w:cs="Arial"/>
          <w:b/>
          <w:sz w:val="22"/>
          <w:szCs w:val="22"/>
        </w:rPr>
        <w:t xml:space="preserve"> 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sitio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www.isfdyt43-bue.infd.edu.ar</w:t>
        </w:r>
      </w:hyperlink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organización y ges</w:t>
      </w:r>
      <w:r>
        <w:rPr>
          <w:rFonts w:ascii="Arial" w:eastAsia="Arial" w:hAnsi="Arial" w:cs="Arial"/>
          <w:b/>
          <w:sz w:val="20"/>
          <w:szCs w:val="20"/>
        </w:rPr>
        <w:t>tión institucional/concursos/guía para la elaboración de propuestas pedagógicas.</w:t>
      </w:r>
    </w:p>
    <w:p w:rsidR="002E74AF" w:rsidRDefault="004C09B7" w:rsidP="00555152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presentación de propuesta debe ser enviada </w:t>
      </w:r>
      <w:r>
        <w:rPr>
          <w:rFonts w:ascii="Arial" w:eastAsia="Arial" w:hAnsi="Arial" w:cs="Arial"/>
          <w:b/>
          <w:sz w:val="20"/>
          <w:szCs w:val="20"/>
        </w:rPr>
        <w:t xml:space="preserve">EN FORMATO PDF </w:t>
      </w:r>
      <w:r>
        <w:rPr>
          <w:rFonts w:ascii="Arial" w:eastAsia="Arial" w:hAnsi="Arial" w:cs="Arial"/>
          <w:sz w:val="20"/>
          <w:szCs w:val="20"/>
        </w:rPr>
        <w:t xml:space="preserve">adjunto al formulario de inscripción,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presentar dos archivos, uno identificado y otro sin identificación personal </w:t>
      </w:r>
      <w:proofErr w:type="gramStart"/>
      <w:r>
        <w:rPr>
          <w:rFonts w:ascii="Arial" w:eastAsia="Arial" w:hAnsi="Arial" w:cs="Arial"/>
          <w:b/>
          <w:sz w:val="20"/>
          <w:szCs w:val="20"/>
          <w:u w:val="single"/>
        </w:rPr>
        <w:t>( apellido</w:t>
      </w:r>
      <w:proofErr w:type="gram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y nombre).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Pueden consultar los contenidos en esta planilla de difusión, en la página WEB o solicitarlos al correo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isfdyt43lobos@abc.gob.ar</w:t>
        </w:r>
      </w:hyperlink>
    </w:p>
    <w:p w:rsidR="002E74AF" w:rsidRDefault="002E74AF" w:rsidP="0055515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E74AF" w:rsidRDefault="004C09B7" w:rsidP="00555152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ANEXO III Y DOCUMENTACIÓN RESPALDATORIA</w:t>
      </w:r>
      <w:r>
        <w:rPr>
          <w:rFonts w:ascii="Arial" w:eastAsia="Arial" w:hAnsi="Arial" w:cs="Arial"/>
          <w:sz w:val="20"/>
          <w:szCs w:val="20"/>
        </w:rPr>
        <w:t>: adjuntar EN FORMATO PDF AL FORMULARIO DE INSCRIPCIÓN, siguiendo las indicaciones publicadas en</w:t>
      </w:r>
      <w:r>
        <w:rPr>
          <w:rFonts w:ascii="Arial" w:eastAsia="Arial" w:hAnsi="Arial" w:cs="Arial"/>
          <w:b/>
          <w:sz w:val="22"/>
          <w:szCs w:val="22"/>
        </w:rPr>
        <w:t xml:space="preserve"> 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sitio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www.isfdyt43-bue.infd.edu.ar</w:t>
        </w:r>
      </w:hyperlink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sz w:val="20"/>
          <w:szCs w:val="20"/>
        </w:rPr>
        <w:t>organización y gestión institucional/concursos/guía práctica</w:t>
      </w:r>
      <w:r>
        <w:rPr>
          <w:rFonts w:ascii="Arial" w:eastAsia="Arial" w:hAnsi="Arial" w:cs="Arial"/>
          <w:b/>
          <w:sz w:val="20"/>
          <w:szCs w:val="20"/>
        </w:rPr>
        <w:t xml:space="preserve"> para la presentación de títulos y antecedentes</w:t>
      </w:r>
    </w:p>
    <w:p w:rsidR="002E74AF" w:rsidRDefault="002E74AF" w:rsidP="00555152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2E74AF" w:rsidRDefault="004C09B7" w:rsidP="00555152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COMISIÓN EVALUADORA</w:t>
      </w:r>
      <w:r>
        <w:rPr>
          <w:rFonts w:ascii="Arial" w:eastAsia="Arial" w:hAnsi="Arial" w:cs="Arial"/>
          <w:sz w:val="20"/>
          <w:szCs w:val="20"/>
        </w:rPr>
        <w:t xml:space="preserve">: Pablo García, Susana Hernández, Tomas Alonso, Patricia </w:t>
      </w:r>
      <w:proofErr w:type="spellStart"/>
      <w:r>
        <w:rPr>
          <w:rFonts w:ascii="Arial" w:eastAsia="Arial" w:hAnsi="Arial" w:cs="Arial"/>
          <w:sz w:val="20"/>
          <w:szCs w:val="20"/>
        </w:rPr>
        <w:t>Dambrosio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Suplentes: Eugenio Alba, Shirley Pascual, Graciela Topa y Mónica </w:t>
      </w:r>
      <w:proofErr w:type="spellStart"/>
      <w:r>
        <w:rPr>
          <w:rFonts w:ascii="Arial" w:eastAsia="Arial" w:hAnsi="Arial" w:cs="Arial"/>
          <w:sz w:val="20"/>
          <w:szCs w:val="20"/>
        </w:rPr>
        <w:t>Solla</w:t>
      </w:r>
      <w:proofErr w:type="spellEnd"/>
    </w:p>
    <w:p w:rsidR="002E74AF" w:rsidRDefault="002E74AF" w:rsidP="0055515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E74AF" w:rsidRDefault="004C09B7" w:rsidP="0055515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NOTIFICACION - PROCEDIMIENTO - REQUISITOS: </w:t>
      </w:r>
    </w:p>
    <w:p w:rsidR="002E74AF" w:rsidRDefault="004C09B7" w:rsidP="0055515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Sigu</w:t>
      </w:r>
      <w:r>
        <w:rPr>
          <w:rFonts w:ascii="Arial" w:eastAsia="Arial" w:hAnsi="Arial" w:cs="Arial"/>
          <w:b/>
          <w:sz w:val="22"/>
          <w:szCs w:val="22"/>
        </w:rPr>
        <w:t>iendo las indicaciones mencionadas en el punto “Difusión e inscripción”</w:t>
      </w:r>
    </w:p>
    <w:p w:rsidR="002E74AF" w:rsidRDefault="002E74AF" w:rsidP="0055515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E74AF" w:rsidRDefault="004C09B7" w:rsidP="00555152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  <w:u w:val="single"/>
        </w:rPr>
        <w:t>FECHA DE NOTIFICACIÓN DE PUNTAJES DE PROPUESTAS, ANTECEDENTES Y MIEMBROS DE LA COMISIÓN EVALUADORA</w:t>
      </w:r>
      <w:r>
        <w:rPr>
          <w:rFonts w:ascii="Arial" w:eastAsia="Arial" w:hAnsi="Arial" w:cs="Arial"/>
          <w:sz w:val="18"/>
          <w:szCs w:val="18"/>
        </w:rPr>
        <w:t xml:space="preserve">:   A confirmar. Se notificará vía correo electrónico. </w:t>
      </w:r>
    </w:p>
    <w:p w:rsidR="002E74AF" w:rsidRDefault="002E74AF" w:rsidP="00555152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2E74AF" w:rsidRDefault="004C09B7" w:rsidP="0055515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-RECUSACIÓN /EXCUSACIÓN</w:t>
      </w:r>
      <w:r>
        <w:rPr>
          <w:rFonts w:ascii="Arial" w:eastAsia="Arial" w:hAnsi="Arial" w:cs="Arial"/>
          <w:sz w:val="20"/>
          <w:szCs w:val="20"/>
        </w:rPr>
        <w:t xml:space="preserve">: Fecha a confirmar. Una vez recibida la notificación de puntaje contarán con 3 días corridos para la recusación/excusación, vía correo electrónico a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isfdyt43lobos@abc.gob.ar</w:t>
        </w:r>
      </w:hyperlink>
    </w:p>
    <w:p w:rsidR="002E74AF" w:rsidRDefault="002E74AF" w:rsidP="00555152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2E74AF" w:rsidRDefault="004C09B7" w:rsidP="00555152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  <w:u w:val="single"/>
        </w:rPr>
        <w:t>FECHA DE ENTREVISTA</w:t>
      </w:r>
      <w:r>
        <w:rPr>
          <w:rFonts w:ascii="Arial" w:eastAsia="Arial" w:hAnsi="Arial" w:cs="Arial"/>
          <w:sz w:val="18"/>
          <w:szCs w:val="18"/>
        </w:rPr>
        <w:t>:   fecha</w:t>
      </w:r>
      <w:r>
        <w:rPr>
          <w:rFonts w:ascii="Arial" w:eastAsia="Arial" w:hAnsi="Arial" w:cs="Arial"/>
          <w:sz w:val="18"/>
          <w:szCs w:val="18"/>
        </w:rPr>
        <w:t xml:space="preserve"> a confirmar. Se notificará vía correo electrónico, WhatsApp, teléfono.</w:t>
      </w:r>
    </w:p>
    <w:p w:rsidR="002E74AF" w:rsidRDefault="004C09B7" w:rsidP="00555152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6617970" cy="2289810"/>
                <wp:effectExtent l="0" t="0" r="0" b="0"/>
                <wp:wrapNone/>
                <wp:docPr id="1043" name="104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7970" cy="2289810"/>
                          <a:chOff x="2037000" y="2635075"/>
                          <a:chExt cx="6618000" cy="2289850"/>
                        </a:xfrm>
                      </wpg:grpSpPr>
                      <wpg:grpSp>
                        <wpg:cNvPr id="1" name="1 Grupo"/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00" y="2635075"/>
                            <a:chExt cx="6618000" cy="2289850"/>
                          </a:xfrm>
                        </wpg:grpSpPr>
                        <wps:wsp>
                          <wps:cNvPr id="2" name="2 Rectángulo"/>
                          <wps:cNvSpPr/>
                          <wps:spPr>
                            <a:xfrm>
                              <a:off x="2037000" y="2635075"/>
                              <a:ext cx="6618000" cy="228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E74AF" w:rsidRDefault="002E74AF" w:rsidP="0055515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3 Grupo"/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15" y="2635095"/>
                              <a:chExt cx="6617970" cy="2289810"/>
                            </a:xfrm>
                          </wpg:grpSpPr>
                          <wps:wsp>
                            <wps:cNvPr id="4" name="4 Rectángulo"/>
                            <wps:cNvSpPr/>
                            <wps:spPr>
                              <a:xfrm>
                                <a:off x="2037015" y="2635095"/>
                                <a:ext cx="6617950" cy="228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74AF" w:rsidRDefault="002E74AF" w:rsidP="0055515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5 Grupo"/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Pr id="6" name="6 Rectángulo"/>
                              <wps:cNvSpPr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74AF" w:rsidRDefault="002E74AF" w:rsidP="00555152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7 Grupo"/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2037015" y="2635095"/>
                                  <a:chExt cx="6617970" cy="2289810"/>
                                </a:xfrm>
                              </wpg:grpSpPr>
                              <wps:wsp>
                                <wps:cNvPr id="8" name="8 Rectángulo"/>
                                <wps:cNvSpPr/>
                                <wps:spPr>
                                  <a:xfrm>
                                    <a:off x="2037015" y="2635095"/>
                                    <a:ext cx="6617950" cy="228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E74AF" w:rsidRDefault="002E74AF" w:rsidP="00555152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9 Grupo"/>
                                <wpg:cNvGrpSpPr/>
                                <wpg:grpSpPr>
                                  <a:xfrm>
                                    <a:off x="2037015" y="2635095"/>
                                    <a:ext cx="6617970" cy="2289810"/>
                                    <a:chOff x="2037015" y="2635095"/>
                                    <a:chExt cx="6617970" cy="2289810"/>
                                  </a:xfrm>
                                </wpg:grpSpPr>
                                <wps:wsp>
                                  <wps:cNvPr id="10" name="10 Rectángulo"/>
                                  <wps:cNvSpPr/>
                                  <wps:spPr>
                                    <a:xfrm>
                                      <a:off x="2037015" y="2635095"/>
                                      <a:ext cx="6617950" cy="228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E74AF" w:rsidRDefault="002E74AF" w:rsidP="00555152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1" name="11 Grupo"/>
                                  <wpg:cNvGrpSpPr/>
                                  <wpg:grpSpPr>
                                    <a:xfrm>
                                      <a:off x="2037015" y="2635095"/>
                                      <a:ext cx="6617970" cy="2289810"/>
                                      <a:chOff x="2037015" y="2635095"/>
                                      <a:chExt cx="6617970" cy="2289810"/>
                                    </a:xfrm>
                                  </wpg:grpSpPr>
                                  <wps:wsp>
                                    <wps:cNvPr id="12" name="12 Rectángulo"/>
                                    <wps:cNvSpPr/>
                                    <wps:spPr>
                                      <a:xfrm>
                                        <a:off x="2037015" y="2635095"/>
                                        <a:ext cx="6617950" cy="2289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E74AF" w:rsidRDefault="002E74AF" w:rsidP="00555152">
                                          <w:pPr>
                                            <w:spacing w:line="240" w:lineRule="auto"/>
                                            <w:ind w:left="0" w:hanging="2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3" name="13 Grupo"/>
                                    <wpg:cNvGrpSpPr/>
                                    <wpg:grpSpPr>
                                      <a:xfrm>
                                        <a:off x="2037015" y="2635095"/>
                                        <a:ext cx="6617970" cy="2289810"/>
                                        <a:chOff x="1180" y="0"/>
                                        <a:chExt cx="67397" cy="23333"/>
                                      </a:xfrm>
                                    </wpg:grpSpPr>
                                    <wps:wsp>
                                      <wps:cNvPr id="14" name="14 Rectángulo"/>
                                      <wps:cNvSpPr/>
                                      <wps:spPr>
                                        <a:xfrm>
                                          <a:off x="1180" y="0"/>
                                          <a:ext cx="67375" cy="23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2E74AF" w:rsidRDefault="002E74AF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5" name="15 Rectángulo"/>
                                      <wps:cNvSpPr/>
                                      <wps:spPr>
                                        <a:xfrm>
                                          <a:off x="1180" y="1082"/>
                                          <a:ext cx="67397" cy="222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2E74AF" w:rsidRDefault="004C09B7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2E74AF" w:rsidRDefault="002E74AF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  <w:p w:rsidR="002E74AF" w:rsidRDefault="002E74AF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  <w:p w:rsidR="002E74AF" w:rsidRDefault="004C09B7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                                       Sello                                           </w:t>
                                            </w: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ab/>
                                              <w:t>………………………………….</w:t>
                                            </w:r>
                                          </w:p>
                                          <w:p w:rsidR="002E74AF" w:rsidRDefault="004C09B7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              Firma y sello de Autoridad</w:t>
                                            </w:r>
                                          </w:p>
                                          <w:p w:rsidR="002E74AF" w:rsidRDefault="002E74AF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  <w:p w:rsidR="002E74AF" w:rsidRDefault="002E74AF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  <w:p w:rsidR="002E74AF" w:rsidRDefault="002E74AF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  <w:p w:rsidR="002E74AF" w:rsidRDefault="004C09B7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>La Secretaria de Asuntos Docentes recibe conforme:</w:t>
                                            </w:r>
                                          </w:p>
                                          <w:p w:rsidR="002E74AF" w:rsidRDefault="004C09B7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                                                                                                           ……………..……………………….</w:t>
                                            </w:r>
                                          </w:p>
                                          <w:p w:rsidR="002E74AF" w:rsidRDefault="004C09B7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                                                                              </w:t>
                                            </w: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20"/>
                                              </w:rPr>
                                              <w:t xml:space="preserve">                              Firma y sello Secretaria de A. D.</w:t>
                                            </w:r>
                                          </w:p>
                                          <w:p w:rsidR="002E74AF" w:rsidRDefault="002E74AF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  <w:p w:rsidR="002E74AF" w:rsidRDefault="002E74AF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45700" rIns="91425" bIns="45700" anchor="t" anchorCtr="0"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17" name="Shape 17"/>
                                        <pic:cNvPicPr preferRelativeResize="0"/>
                                      </pic:nvPicPr>
                                      <pic:blipFill rotWithShape="1">
                                        <a:blip r:embed="rId14">
                                          <a:alphaModFix/>
                                        </a:blip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10424" y="0"/>
                                          <a:ext cx="15306" cy="18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8" name="Shape 18"/>
                                        <pic:cNvPicPr preferRelativeResize="0"/>
                                      </pic:nvPicPr>
                                      <pic:blipFill rotWithShape="1">
                                        <a:blip r:embed="rId15">
                                          <a:alphaModFix/>
                                        </a:blip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46616" y="0"/>
                                          <a:ext cx="16882" cy="116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4C09B7" w:rsidP="00555152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Sello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………………………………….</w:t>
      </w:r>
    </w:p>
    <w:p w:rsidR="002E74AF" w:rsidRDefault="004C09B7" w:rsidP="00555152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Firma y sello de Autoridad</w:t>
      </w: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2E74AF" w:rsidP="0055515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2E74AF" w:rsidRDefault="002E74AF" w:rsidP="00555152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2E74AF" w:rsidRDefault="004C09B7" w:rsidP="00555152">
      <w:pPr>
        <w:ind w:left="1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Contenidos</w:t>
      </w:r>
      <w:r>
        <w:rPr>
          <w:rFonts w:ascii="Calibri" w:eastAsia="Calibri" w:hAnsi="Calibri" w:cs="Calibri"/>
        </w:rPr>
        <w:t xml:space="preserve"> </w:t>
      </w:r>
    </w:p>
    <w:p w:rsidR="002E74AF" w:rsidRDefault="002E74AF" w:rsidP="00555152">
      <w:pPr>
        <w:ind w:left="0" w:hanging="2"/>
        <w:rPr>
          <w:rFonts w:ascii="Calibri" w:eastAsia="Calibri" w:hAnsi="Calibri" w:cs="Calibri"/>
        </w:rPr>
      </w:pPr>
    </w:p>
    <w:p w:rsidR="002E74AF" w:rsidRDefault="004C09B7" w:rsidP="002E74A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campo de la práctica en instituciones escolares: identificación, caracterización y problematización en diferentes ámbitos: urbanos, suburbanos y rurales: caracterización pedagógica, social, cultural y organizativa. Interculturalidad y multilingüismo.  P</w:t>
      </w:r>
      <w:r>
        <w:rPr>
          <w:rFonts w:ascii="Calibri" w:eastAsia="Calibri" w:hAnsi="Calibri" w:cs="Calibri"/>
        </w:rPr>
        <w:t>royectos institucionales en contextos Análisis e interpretación de la realidad de las diferentes instituciones educativas observadas. Espacios formales de circulación de saberes: la escuela.</w:t>
      </w:r>
    </w:p>
    <w:sectPr w:rsidR="002E74AF">
      <w:headerReference w:type="default" r:id="rId17"/>
      <w:pgSz w:w="12242" w:h="20163"/>
      <w:pgMar w:top="1418" w:right="618" w:bottom="1418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B7" w:rsidRDefault="004C09B7" w:rsidP="00555152">
      <w:pPr>
        <w:spacing w:line="240" w:lineRule="auto"/>
        <w:ind w:left="0" w:hanging="2"/>
      </w:pPr>
      <w:r>
        <w:separator/>
      </w:r>
    </w:p>
  </w:endnote>
  <w:endnote w:type="continuationSeparator" w:id="0">
    <w:p w:rsidR="004C09B7" w:rsidRDefault="004C09B7" w:rsidP="005551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B7" w:rsidRDefault="004C09B7" w:rsidP="00555152">
      <w:pPr>
        <w:spacing w:line="240" w:lineRule="auto"/>
        <w:ind w:left="0" w:hanging="2"/>
      </w:pPr>
      <w:r>
        <w:separator/>
      </w:r>
    </w:p>
  </w:footnote>
  <w:footnote w:type="continuationSeparator" w:id="0">
    <w:p w:rsidR="004C09B7" w:rsidRDefault="004C09B7" w:rsidP="005551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AF" w:rsidRDefault="004C09B7" w:rsidP="005551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val="es-AR" w:eastAsia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160020</wp:posOffset>
          </wp:positionH>
          <wp:positionV relativeFrom="paragraph">
            <wp:posOffset>-69209</wp:posOffset>
          </wp:positionV>
          <wp:extent cx="2200275" cy="1118870"/>
          <wp:effectExtent l="0" t="0" r="0" b="0"/>
          <wp:wrapNone/>
          <wp:docPr id="10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6905" t="24310" r="48861" b="524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74AF" w:rsidRDefault="004C09B7" w:rsidP="005551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</w:t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l="0" t="0" r="0" b="0"/>
          <wp:wrapSquare wrapText="bothSides" distT="0" distB="0" distL="114300" distR="114300"/>
          <wp:docPr id="10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74AF" w:rsidRDefault="002E74AF" w:rsidP="005551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2E74AF" w:rsidRDefault="002E74AF" w:rsidP="005551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15F"/>
    <w:multiLevelType w:val="multilevel"/>
    <w:tmpl w:val="9BBE67A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">
    <w:nsid w:val="466B4C9F"/>
    <w:multiLevelType w:val="multilevel"/>
    <w:tmpl w:val="82A0DD9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">
    <w:nsid w:val="7C8A1A15"/>
    <w:multiLevelType w:val="multilevel"/>
    <w:tmpl w:val="87BA75C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74AF"/>
    <w:rsid w:val="002E74AF"/>
    <w:rsid w:val="004C09B7"/>
    <w:rsid w:val="005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customStyle="1" w:styleId="Ttulo4Car">
    <w:name w:val="Título 4 C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customStyle="1" w:styleId="Ttulo4Car">
    <w:name w:val="Título 4 C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fdyt43lobos@abc.gob.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fdyt43-bue.infd.edu.ar/siti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fdyt43lobos@abc.gob.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isfdyt43-bue.infd.edu.ar/sitio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orms.gle/xFSR8wYHRdLYzfweA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H1YB9/M2x/j/vKf9U1nbmFCd9A==">AMUW2mVHZUOc4kjsW2ou6p6v9wSQK4OmUfM8UTIQVjg2eWTB4SQdYNT+TB6DJDqnhGZdAtv0O7PppAgyMt/4N55a/xbA1Rj/hL2CpZ0g0nc/O75OkbcT//w=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Pepe</cp:lastModifiedBy>
  <cp:revision>2</cp:revision>
  <dcterms:created xsi:type="dcterms:W3CDTF">2023-04-03T13:19:00Z</dcterms:created>
  <dcterms:modified xsi:type="dcterms:W3CDTF">2023-04-03T13:19:00Z</dcterms:modified>
</cp:coreProperties>
</file>