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E3" w:rsidRPr="00994853" w:rsidRDefault="003F76C8">
      <w:pPr>
        <w:rPr>
          <w:b/>
          <w:bCs/>
          <w:sz w:val="24"/>
          <w:szCs w:val="24"/>
        </w:rPr>
      </w:pPr>
      <w:r w:rsidRPr="00994853">
        <w:rPr>
          <w:b/>
          <w:bCs/>
          <w:sz w:val="24"/>
          <w:szCs w:val="24"/>
        </w:rPr>
        <w:t>ISFDYT N°44- GRAL LAS HERAS</w:t>
      </w:r>
      <w:bookmarkStart w:id="0" w:name="_GoBack"/>
      <w:bookmarkEnd w:id="0"/>
    </w:p>
    <w:p w:rsidR="003F76C8" w:rsidRPr="00994853" w:rsidRDefault="003F76C8">
      <w:pPr>
        <w:rPr>
          <w:b/>
          <w:bCs/>
          <w:sz w:val="24"/>
          <w:szCs w:val="24"/>
        </w:rPr>
      </w:pPr>
      <w:r w:rsidRPr="00994853">
        <w:rPr>
          <w:b/>
          <w:bCs/>
          <w:sz w:val="24"/>
          <w:szCs w:val="24"/>
        </w:rPr>
        <w:t>PROFESORADO DE EDUCACIÓN PRIMARIA</w:t>
      </w:r>
      <w:r w:rsidR="00DC0A52">
        <w:rPr>
          <w:b/>
          <w:bCs/>
          <w:sz w:val="24"/>
          <w:szCs w:val="24"/>
        </w:rPr>
        <w:t xml:space="preserve"> </w:t>
      </w:r>
    </w:p>
    <w:p w:rsidR="003F76C8" w:rsidRPr="00994853" w:rsidRDefault="00DC0A52">
      <w:pPr>
        <w:rPr>
          <w:b/>
          <w:bCs/>
          <w:sz w:val="24"/>
          <w:szCs w:val="24"/>
        </w:rPr>
      </w:pPr>
      <w:r w:rsidRPr="00994853">
        <w:rPr>
          <w:b/>
          <w:bCs/>
          <w:sz w:val="24"/>
          <w:szCs w:val="24"/>
        </w:rPr>
        <w:t>TFO:</w:t>
      </w:r>
      <w:r w:rsidR="003F76C8" w:rsidRPr="00994853">
        <w:rPr>
          <w:b/>
          <w:bCs/>
          <w:sz w:val="24"/>
          <w:szCs w:val="24"/>
        </w:rPr>
        <w:t xml:space="preserve"> 4° AÑO “PRÁCTICAS INCLUSIVAS: NORMATIVA Y CONFIGURACIONES DE APOYO”</w:t>
      </w:r>
    </w:p>
    <w:p w:rsidR="003F76C8" w:rsidRPr="00994853" w:rsidRDefault="003F76C8">
      <w:pPr>
        <w:rPr>
          <w:sz w:val="24"/>
          <w:szCs w:val="24"/>
        </w:rPr>
      </w:pPr>
    </w:p>
    <w:p w:rsidR="003F76C8" w:rsidRPr="00994853" w:rsidRDefault="003F76C8">
      <w:pPr>
        <w:rPr>
          <w:b/>
          <w:bCs/>
          <w:sz w:val="24"/>
          <w:szCs w:val="24"/>
          <w:u w:val="single"/>
        </w:rPr>
      </w:pPr>
      <w:r w:rsidRPr="00994853">
        <w:rPr>
          <w:b/>
          <w:bCs/>
          <w:sz w:val="24"/>
          <w:szCs w:val="24"/>
          <w:u w:val="single"/>
        </w:rPr>
        <w:t>CONTENIDOS:</w:t>
      </w:r>
    </w:p>
    <w:p w:rsidR="003F76C8" w:rsidRPr="00994853" w:rsidRDefault="003F76C8" w:rsidP="00994853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994853">
        <w:rPr>
          <w:sz w:val="24"/>
          <w:szCs w:val="24"/>
        </w:rPr>
        <w:t>LA EDUCACIÓN INCLUSIVA COMO DERECHO: CONCEPTUALIZACIONES</w:t>
      </w:r>
    </w:p>
    <w:p w:rsidR="003F76C8" w:rsidRPr="00994853" w:rsidRDefault="003F76C8" w:rsidP="00994853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994853">
        <w:rPr>
          <w:sz w:val="24"/>
          <w:szCs w:val="24"/>
        </w:rPr>
        <w:t>LA EDUCACIÓN INCLUSIVA COMO EJE TRANSVERSAL: FUNDAMENTOS Y PRÁCTICAS PARA LA INCLUSIÓN</w:t>
      </w:r>
    </w:p>
    <w:p w:rsidR="003F76C8" w:rsidRPr="00994853" w:rsidRDefault="003F76C8" w:rsidP="00994853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994853">
        <w:rPr>
          <w:sz w:val="24"/>
          <w:szCs w:val="24"/>
        </w:rPr>
        <w:t>NORMATIVA VIGENTE EN EL NIVEL PRIMARIO / RES 1664/17</w:t>
      </w:r>
    </w:p>
    <w:p w:rsidR="003F76C8" w:rsidRPr="00994853" w:rsidRDefault="003F76C8" w:rsidP="0099485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853">
        <w:rPr>
          <w:sz w:val="24"/>
          <w:szCs w:val="24"/>
        </w:rPr>
        <w:t>ARTICULACIÓN CON LA MODALIDAD DE EDUCACIÓN</w:t>
      </w:r>
      <w:r w:rsidR="00487C70">
        <w:rPr>
          <w:sz w:val="24"/>
          <w:szCs w:val="24"/>
        </w:rPr>
        <w:t xml:space="preserve"> </w:t>
      </w:r>
      <w:r w:rsidRPr="00994853">
        <w:rPr>
          <w:sz w:val="24"/>
          <w:szCs w:val="24"/>
        </w:rPr>
        <w:t>ESPECIAL</w:t>
      </w:r>
      <w:r w:rsidR="00994853" w:rsidRPr="00994853">
        <w:rPr>
          <w:sz w:val="24"/>
          <w:szCs w:val="24"/>
        </w:rPr>
        <w:t>/CORRESPONSABILIDAD</w:t>
      </w:r>
    </w:p>
    <w:p w:rsidR="00994853" w:rsidRPr="00994853" w:rsidRDefault="00994853" w:rsidP="0099485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853">
        <w:rPr>
          <w:sz w:val="24"/>
          <w:szCs w:val="24"/>
        </w:rPr>
        <w:t>PPI</w:t>
      </w:r>
    </w:p>
    <w:p w:rsidR="00994853" w:rsidRPr="00994853" w:rsidRDefault="00994853" w:rsidP="0099485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853">
        <w:rPr>
          <w:sz w:val="24"/>
          <w:szCs w:val="24"/>
        </w:rPr>
        <w:t>MODELO SOCIAL DE LA DISCAPACIDAD/BARRERAS</w:t>
      </w:r>
    </w:p>
    <w:p w:rsidR="00994853" w:rsidRPr="00994853" w:rsidRDefault="00994853" w:rsidP="0099485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853">
        <w:rPr>
          <w:sz w:val="24"/>
          <w:szCs w:val="24"/>
        </w:rPr>
        <w:t>DISPOSITIVOS EDUCATIVOS</w:t>
      </w:r>
    </w:p>
    <w:p w:rsidR="00994853" w:rsidRPr="00994853" w:rsidRDefault="00994853" w:rsidP="0099485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853">
        <w:rPr>
          <w:sz w:val="24"/>
          <w:szCs w:val="24"/>
        </w:rPr>
        <w:t>INTERVENCIÓN DE LA MODALIDAD PARA LA CONCRECIÓN DE LA INCLUSIÓN EDUCATIVA.</w:t>
      </w:r>
    </w:p>
    <w:p w:rsidR="00994853" w:rsidRPr="00994853" w:rsidRDefault="00994853" w:rsidP="0099485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853">
        <w:rPr>
          <w:sz w:val="24"/>
          <w:szCs w:val="24"/>
        </w:rPr>
        <w:t>CONFIGURACIONES DE APOYO</w:t>
      </w:r>
    </w:p>
    <w:p w:rsidR="003F76C8" w:rsidRPr="00994853" w:rsidRDefault="003F76C8" w:rsidP="00994853">
      <w:pPr>
        <w:rPr>
          <w:sz w:val="24"/>
          <w:szCs w:val="24"/>
        </w:rPr>
      </w:pPr>
    </w:p>
    <w:sectPr w:rsidR="003F76C8" w:rsidRPr="00994853" w:rsidSect="005E0D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8C399D"/>
    <w:multiLevelType w:val="hybridMultilevel"/>
    <w:tmpl w:val="82EC1388"/>
    <w:lvl w:ilvl="0" w:tplc="ECECD3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4874EE"/>
    <w:multiLevelType w:val="hybridMultilevel"/>
    <w:tmpl w:val="ECF4E3CE"/>
    <w:lvl w:ilvl="0" w:tplc="B09C04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4BE3"/>
    <w:rsid w:val="003F76C8"/>
    <w:rsid w:val="00487C70"/>
    <w:rsid w:val="00564BE3"/>
    <w:rsid w:val="005E0DED"/>
    <w:rsid w:val="00994853"/>
    <w:rsid w:val="00BF0E9A"/>
    <w:rsid w:val="00DC0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D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48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beyheramonho7@gmail.com</dc:creator>
  <cp:lastModifiedBy>Carlos Hector Benitez</cp:lastModifiedBy>
  <cp:revision>4</cp:revision>
  <dcterms:created xsi:type="dcterms:W3CDTF">2024-08-30T12:57:00Z</dcterms:created>
  <dcterms:modified xsi:type="dcterms:W3CDTF">2024-08-30T13:08:00Z</dcterms:modified>
</cp:coreProperties>
</file>